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585382" w:rsidTr="00EC397D">
        <w:trPr>
          <w:tblHeader/>
        </w:trPr>
        <w:tc>
          <w:tcPr>
            <w:tcW w:w="4714" w:type="dxa"/>
          </w:tcPr>
          <w:p w:rsidR="00585382" w:rsidRPr="00585382" w:rsidRDefault="00585382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Oldalszám</w:t>
            </w:r>
          </w:p>
        </w:tc>
        <w:tc>
          <w:tcPr>
            <w:tcW w:w="4715" w:type="dxa"/>
          </w:tcPr>
          <w:p w:rsidR="00585382" w:rsidRPr="00585382" w:rsidRDefault="00585382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Eredeti szöveg</w:t>
            </w:r>
          </w:p>
        </w:tc>
        <w:tc>
          <w:tcPr>
            <w:tcW w:w="4715" w:type="dxa"/>
          </w:tcPr>
          <w:p w:rsidR="00585382" w:rsidRPr="00585382" w:rsidRDefault="00585382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Javaslat</w:t>
            </w:r>
            <w:r w:rsidR="009F4E89">
              <w:rPr>
                <w:b/>
              </w:rPr>
              <w:t>,</w:t>
            </w:r>
            <w:r w:rsidRPr="00585382">
              <w:rPr>
                <w:b/>
              </w:rPr>
              <w:t xml:space="preserve"> módosítás (korrektúrával)</w:t>
            </w:r>
          </w:p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EC397D" w:rsidRDefault="00EC397D">
            <w:bookmarkStart w:id="0" w:name="_GoBack"/>
            <w:bookmarkEnd w:id="0"/>
          </w:p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  <w:tr w:rsidR="00585382" w:rsidTr="00585382">
        <w:tc>
          <w:tcPr>
            <w:tcW w:w="4714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  <w:tc>
          <w:tcPr>
            <w:tcW w:w="4715" w:type="dxa"/>
          </w:tcPr>
          <w:p w:rsidR="00585382" w:rsidRDefault="00585382"/>
        </w:tc>
      </w:tr>
    </w:tbl>
    <w:p w:rsidR="00BA406D" w:rsidRDefault="00BA406D"/>
    <w:sectPr w:rsidR="00BA406D" w:rsidSect="00585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82"/>
    <w:rsid w:val="00585382"/>
    <w:rsid w:val="009F4E89"/>
    <w:rsid w:val="00BA406D"/>
    <w:rsid w:val="00E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021982A43AF7448EAE41C03C45938B" ma:contentTypeVersion="0" ma:contentTypeDescription="Új dokumentum létrehozása." ma:contentTypeScope="" ma:versionID="0297583defe7af403e2c02a0298a2b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BBCB8-CB6C-4326-8DD5-407F3C6D2EE0}"/>
</file>

<file path=customXml/itemProps2.xml><?xml version="1.0" encoding="utf-8"?>
<ds:datastoreItem xmlns:ds="http://schemas.openxmlformats.org/officeDocument/2006/customXml" ds:itemID="{FD3395A7-7033-4A1A-A533-9C5046E93258}"/>
</file>

<file path=customXml/itemProps3.xml><?xml version="1.0" encoding="utf-8"?>
<ds:datastoreItem xmlns:ds="http://schemas.openxmlformats.org/officeDocument/2006/customXml" ds:itemID="{3CB4472D-5816-47B2-B6C3-6EB0ECFD4A9D}"/>
</file>

<file path=customXml/itemProps4.xml><?xml version="1.0" encoding="utf-8"?>
<ds:datastoreItem xmlns:ds="http://schemas.openxmlformats.org/officeDocument/2006/customXml" ds:itemID="{9050D2FD-FA71-4DEE-8DC3-5F85DF87A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122</Characters>
  <Application>Microsoft Office Word</Application>
  <DocSecurity>0</DocSecurity>
  <Lines>1</Lines>
  <Paragraphs>1</Paragraphs>
  <ScaleCrop>false</ScaleCrop>
  <Company>MVMI Informatika ZRt.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Tároló</dc:creator>
  <cp:lastModifiedBy>Tároló</cp:lastModifiedBy>
  <cp:revision>3</cp:revision>
  <dcterms:created xsi:type="dcterms:W3CDTF">2017-01-13T07:16:00Z</dcterms:created>
  <dcterms:modified xsi:type="dcterms:W3CDTF">2017-01-13T07:20:00Z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0x010100EF021982A43AF7448EAE41C03C45938B</vt:lpwstr>
  </property>
</Properties>
</file>